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4FEDC" w14:textId="77777777" w:rsidR="009872B6" w:rsidRPr="009872B6" w:rsidRDefault="009872B6" w:rsidP="009872B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9872B6">
        <w:rPr>
          <w:rFonts w:ascii="Helvetica" w:eastAsia="Times New Roman" w:hAnsi="Helvetica" w:cs="Helvetica"/>
          <w:color w:val="333333"/>
          <w:sz w:val="24"/>
          <w:szCs w:val="24"/>
        </w:rPr>
        <w:t>Did banishment help to accomplish the goal of retribution as a criminal sentence?  What purpose did banishment serve?  What is an obstacle to using banishment as a sentencing option today?</w:t>
      </w:r>
    </w:p>
    <w:p w14:paraId="7F322DC9" w14:textId="77777777" w:rsidR="009872B6" w:rsidRPr="009872B6" w:rsidRDefault="009872B6" w:rsidP="009872B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095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9872B6">
        <w:rPr>
          <w:rFonts w:ascii="Helvetica" w:eastAsia="Times New Roman" w:hAnsi="Helvetica" w:cs="Helvetica"/>
          <w:color w:val="333333"/>
          <w:sz w:val="24"/>
          <w:szCs w:val="24"/>
        </w:rPr>
        <w:t xml:space="preserve">How do the Pennsylvania System and Auburn System </w:t>
      </w:r>
      <w:proofErr w:type="gramStart"/>
      <w:r w:rsidRPr="009872B6">
        <w:rPr>
          <w:rFonts w:ascii="Helvetica" w:eastAsia="Times New Roman" w:hAnsi="Helvetica" w:cs="Helvetica"/>
          <w:color w:val="333333"/>
          <w:sz w:val="24"/>
          <w:szCs w:val="24"/>
        </w:rPr>
        <w:t>compare and contrast</w:t>
      </w:r>
      <w:proofErr w:type="gramEnd"/>
      <w:r w:rsidRPr="009872B6">
        <w:rPr>
          <w:rFonts w:ascii="Helvetica" w:eastAsia="Times New Roman" w:hAnsi="Helvetica" w:cs="Helvetica"/>
          <w:color w:val="333333"/>
          <w:sz w:val="24"/>
          <w:szCs w:val="24"/>
        </w:rPr>
        <w:t>?</w:t>
      </w:r>
    </w:p>
    <w:p w14:paraId="52773DBC" w14:textId="66D8E85E" w:rsidR="003C29AD" w:rsidRDefault="005D4FF2">
      <w:r>
        <w:t>Answer each question for this discussion board</w:t>
      </w:r>
      <w:r w:rsidR="00775332">
        <w:t xml:space="preserve">. </w:t>
      </w:r>
      <w:proofErr w:type="spellStart"/>
      <w:r w:rsidR="00775332">
        <w:t>Apa</w:t>
      </w:r>
      <w:proofErr w:type="spellEnd"/>
      <w:r w:rsidR="00775332">
        <w:t xml:space="preserve"> style format. </w:t>
      </w:r>
      <w:r w:rsidR="00477CC8">
        <w:t xml:space="preserve">Include </w:t>
      </w:r>
      <w:r w:rsidR="00EA64D9">
        <w:t>references.</w:t>
      </w:r>
    </w:p>
    <w:p w14:paraId="214FC96D" w14:textId="2975651D" w:rsidR="00D97A38" w:rsidRDefault="00D97A38">
      <w:r>
        <w:t xml:space="preserve">Information comes from the book entitled </w:t>
      </w:r>
      <w:r w:rsidR="00AF7CC2">
        <w:t>“</w:t>
      </w:r>
      <w:r>
        <w:t xml:space="preserve">American </w:t>
      </w:r>
      <w:r w:rsidR="00EA64D9">
        <w:t>Penology.</w:t>
      </w:r>
      <w:r w:rsidR="00AF7CC2">
        <w:t>”</w:t>
      </w:r>
    </w:p>
    <w:p w14:paraId="7AE37D9E" w14:textId="2B821F38" w:rsidR="00DA0010" w:rsidRDefault="00DA0010">
      <w:r>
        <w:t>Title= Discussion Board 2, Historical Considerations</w:t>
      </w:r>
    </w:p>
    <w:p w14:paraId="39F460D0" w14:textId="1105313E" w:rsidR="002A0C76" w:rsidRDefault="00EA64D9">
      <w:r>
        <w:t>200–300-word</w:t>
      </w:r>
      <w:r w:rsidR="00D546E2">
        <w:t xml:space="preserve"> count</w:t>
      </w:r>
    </w:p>
    <w:sectPr w:rsidR="002A0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065AA"/>
    <w:multiLevelType w:val="multilevel"/>
    <w:tmpl w:val="035A0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73"/>
    <w:rsid w:val="002A0C76"/>
    <w:rsid w:val="00477CC8"/>
    <w:rsid w:val="005A312D"/>
    <w:rsid w:val="005D4FF2"/>
    <w:rsid w:val="00775332"/>
    <w:rsid w:val="00965773"/>
    <w:rsid w:val="009872B6"/>
    <w:rsid w:val="00AF7CC2"/>
    <w:rsid w:val="00D546E2"/>
    <w:rsid w:val="00D97A38"/>
    <w:rsid w:val="00DA0010"/>
    <w:rsid w:val="00EA64D9"/>
    <w:rsid w:val="00F7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48B0"/>
  <w15:chartTrackingRefBased/>
  <w15:docId w15:val="{FE242E57-4269-4CFE-AB0C-BB60EB88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50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Rasberry</dc:creator>
  <cp:keywords/>
  <dc:description/>
  <cp:lastModifiedBy>Benita Rasberry</cp:lastModifiedBy>
  <cp:revision>11</cp:revision>
  <dcterms:created xsi:type="dcterms:W3CDTF">2021-02-01T19:49:00Z</dcterms:created>
  <dcterms:modified xsi:type="dcterms:W3CDTF">2021-02-01T20:14:00Z</dcterms:modified>
</cp:coreProperties>
</file>